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E362D" w14:textId="51B4E921" w:rsidR="005357DC" w:rsidRDefault="005357DC" w:rsidP="005357DC">
      <w:pPr>
        <w:rPr>
          <w:rFonts w:ascii="Candara" w:hAnsi="Candara"/>
          <w:sz w:val="40"/>
        </w:rPr>
      </w:pPr>
      <w:r w:rsidRPr="00AF245B">
        <w:rPr>
          <w:rFonts w:ascii="Candara" w:hAnsi="Candara"/>
          <w:sz w:val="40"/>
        </w:rPr>
        <w:t>Evidencia</w:t>
      </w:r>
      <w:r>
        <w:rPr>
          <w:rFonts w:ascii="Candara" w:hAnsi="Candara"/>
          <w:sz w:val="40"/>
        </w:rPr>
        <w:t xml:space="preserve">: </w:t>
      </w:r>
      <w:r w:rsidR="003D046E">
        <w:rPr>
          <w:rFonts w:ascii="Candara" w:hAnsi="Candara"/>
          <w:sz w:val="40"/>
        </w:rPr>
        <w:t>Control</w:t>
      </w:r>
    </w:p>
    <w:p w14:paraId="2EF11CF0" w14:textId="77777777" w:rsidR="005357DC" w:rsidRPr="00583073" w:rsidRDefault="005357DC" w:rsidP="005357DC">
      <w:pPr>
        <w:autoSpaceDE w:val="0"/>
        <w:autoSpaceDN w:val="0"/>
        <w:adjustRightInd w:val="0"/>
        <w:rPr>
          <w:rFonts w:ascii="Candara" w:hAnsi="Candara"/>
          <w:sz w:val="32"/>
        </w:rPr>
      </w:pPr>
    </w:p>
    <w:p w14:paraId="72EFECB0" w14:textId="77777777" w:rsidR="005357DC" w:rsidRDefault="005357DC" w:rsidP="005357DC">
      <w:pPr>
        <w:rPr>
          <w:rFonts w:ascii="Candara" w:hAnsi="Candara"/>
          <w:sz w:val="40"/>
        </w:rPr>
      </w:pPr>
    </w:p>
    <w:p w14:paraId="79582368" w14:textId="77777777" w:rsidR="005357DC" w:rsidRDefault="005357DC" w:rsidP="005357DC">
      <w:pPr>
        <w:rPr>
          <w:rFonts w:ascii="Candara" w:hAnsi="Candara"/>
          <w:sz w:val="40"/>
        </w:rPr>
      </w:pPr>
    </w:p>
    <w:p w14:paraId="45533635" w14:textId="77777777" w:rsidR="005357DC" w:rsidRDefault="005357DC" w:rsidP="005357DC">
      <w:pPr>
        <w:rPr>
          <w:rFonts w:ascii="Candara" w:hAnsi="Candara"/>
          <w:sz w:val="40"/>
        </w:rPr>
      </w:pPr>
    </w:p>
    <w:p w14:paraId="2453589C" w14:textId="77777777" w:rsidR="005357DC" w:rsidRDefault="005357DC" w:rsidP="005357DC">
      <w:r>
        <w:rPr>
          <w:noProof/>
          <w:lang w:eastAsia="es-MX"/>
        </w:rPr>
        <w:drawing>
          <wp:inline distT="0" distB="0" distL="0" distR="0" wp14:anchorId="6582148A" wp14:editId="4A5AE78C">
            <wp:extent cx="3455581" cy="388752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455156" cy="3887050"/>
                    </a:xfrm>
                    <a:prstGeom prst="rect">
                      <a:avLst/>
                    </a:prstGeom>
                  </pic:spPr>
                </pic:pic>
              </a:graphicData>
            </a:graphic>
          </wp:inline>
        </w:drawing>
      </w:r>
    </w:p>
    <w:p w14:paraId="2C7B2BD8" w14:textId="77777777" w:rsidR="005357DC" w:rsidRDefault="005357DC" w:rsidP="005357DC"/>
    <w:p w14:paraId="0C4DC8C6" w14:textId="77777777" w:rsidR="005357DC" w:rsidRDefault="005357DC" w:rsidP="005357DC"/>
    <w:p w14:paraId="1F1C1C76" w14:textId="77777777" w:rsidR="005357DC" w:rsidRDefault="005357DC" w:rsidP="005357DC">
      <w:pPr>
        <w:autoSpaceDE w:val="0"/>
        <w:autoSpaceDN w:val="0"/>
        <w:adjustRightInd w:val="0"/>
        <w:rPr>
          <w:rFonts w:cs="Arial"/>
          <w:bCs/>
          <w:color w:val="800000"/>
          <w:sz w:val="36"/>
          <w:szCs w:val="30"/>
        </w:rPr>
      </w:pPr>
    </w:p>
    <w:p w14:paraId="147CAE1E" w14:textId="77777777" w:rsidR="005357DC" w:rsidRDefault="005357DC" w:rsidP="005357DC">
      <w:pPr>
        <w:autoSpaceDE w:val="0"/>
        <w:autoSpaceDN w:val="0"/>
        <w:adjustRightInd w:val="0"/>
        <w:rPr>
          <w:rFonts w:cs="Arial"/>
          <w:bCs/>
          <w:color w:val="800000"/>
          <w:sz w:val="36"/>
          <w:szCs w:val="30"/>
        </w:rPr>
      </w:pPr>
    </w:p>
    <w:p w14:paraId="0E3060CF" w14:textId="77777777" w:rsidR="005357DC" w:rsidRDefault="005357DC" w:rsidP="005357DC">
      <w:pPr>
        <w:autoSpaceDE w:val="0"/>
        <w:autoSpaceDN w:val="0"/>
        <w:adjustRightInd w:val="0"/>
        <w:rPr>
          <w:rFonts w:cs="Arial"/>
          <w:bCs/>
          <w:sz w:val="28"/>
          <w:szCs w:val="30"/>
        </w:rPr>
      </w:pPr>
      <w:r>
        <w:rPr>
          <w:rFonts w:cs="Arial"/>
          <w:bCs/>
          <w:sz w:val="28"/>
          <w:szCs w:val="30"/>
        </w:rPr>
        <w:t>PEDRO IG</w:t>
      </w:r>
      <w:r w:rsidR="00131661">
        <w:rPr>
          <w:rFonts w:cs="Arial"/>
          <w:bCs/>
          <w:sz w:val="28"/>
          <w:szCs w:val="30"/>
        </w:rPr>
        <w:t>NA</w:t>
      </w:r>
      <w:r>
        <w:rPr>
          <w:rFonts w:cs="Arial"/>
          <w:bCs/>
          <w:sz w:val="28"/>
          <w:szCs w:val="30"/>
        </w:rPr>
        <w:t>CIO IBARRA MERCADO</w:t>
      </w:r>
    </w:p>
    <w:p w14:paraId="70FEA99B" w14:textId="77777777" w:rsidR="005357DC" w:rsidRDefault="00A0201F" w:rsidP="005357DC">
      <w:pPr>
        <w:autoSpaceDE w:val="0"/>
        <w:autoSpaceDN w:val="0"/>
        <w:adjustRightInd w:val="0"/>
        <w:rPr>
          <w:rFonts w:cs="Arial"/>
          <w:bCs/>
          <w:sz w:val="28"/>
          <w:szCs w:val="30"/>
        </w:rPr>
      </w:pPr>
      <w:r>
        <w:rPr>
          <w:rFonts w:cs="Arial"/>
          <w:bCs/>
          <w:sz w:val="28"/>
          <w:szCs w:val="30"/>
        </w:rPr>
        <w:t>MORÁN GARABITO CARLOS ENRIQUE</w:t>
      </w:r>
    </w:p>
    <w:p w14:paraId="74BD994A" w14:textId="77777777" w:rsidR="005357DC" w:rsidRDefault="005357DC" w:rsidP="005357DC">
      <w:pPr>
        <w:autoSpaceDE w:val="0"/>
        <w:autoSpaceDN w:val="0"/>
        <w:adjustRightInd w:val="0"/>
        <w:rPr>
          <w:rFonts w:cs="Arial"/>
          <w:bCs/>
          <w:sz w:val="28"/>
          <w:szCs w:val="30"/>
        </w:rPr>
      </w:pPr>
      <w:r>
        <w:rPr>
          <w:rFonts w:cs="Arial"/>
          <w:bCs/>
          <w:sz w:val="28"/>
          <w:szCs w:val="30"/>
        </w:rPr>
        <w:t>Dinámica y Control de Robots</w:t>
      </w:r>
      <w:r>
        <w:rPr>
          <w:rFonts w:cs="Arial"/>
          <w:bCs/>
          <w:sz w:val="28"/>
          <w:szCs w:val="30"/>
        </w:rPr>
        <w:br/>
        <w:t>9ºA</w:t>
      </w:r>
    </w:p>
    <w:p w14:paraId="28AEA0FF" w14:textId="77777777" w:rsidR="005357DC" w:rsidRDefault="00131661" w:rsidP="005357DC">
      <w:pPr>
        <w:autoSpaceDE w:val="0"/>
        <w:autoSpaceDN w:val="0"/>
        <w:adjustRightInd w:val="0"/>
        <w:rPr>
          <w:rFonts w:cs="Arial"/>
          <w:bCs/>
          <w:sz w:val="28"/>
          <w:szCs w:val="30"/>
        </w:rPr>
      </w:pPr>
      <w:r>
        <w:rPr>
          <w:rFonts w:cs="Arial"/>
          <w:bCs/>
          <w:sz w:val="28"/>
          <w:szCs w:val="30"/>
        </w:rPr>
        <w:t>Universidad Politécnica de la Zona Metropolitana de Guadalajara.</w:t>
      </w:r>
    </w:p>
    <w:p w14:paraId="4E632CE1" w14:textId="77777777" w:rsidR="00131661" w:rsidRDefault="00131661" w:rsidP="005357DC">
      <w:pPr>
        <w:autoSpaceDE w:val="0"/>
        <w:autoSpaceDN w:val="0"/>
        <w:adjustRightInd w:val="0"/>
        <w:rPr>
          <w:rFonts w:cs="Arial"/>
          <w:bCs/>
          <w:sz w:val="28"/>
          <w:szCs w:val="30"/>
        </w:rPr>
      </w:pPr>
    </w:p>
    <w:p w14:paraId="4DBD9033" w14:textId="77777777" w:rsidR="00131661" w:rsidRDefault="00131661" w:rsidP="005357DC">
      <w:pPr>
        <w:autoSpaceDE w:val="0"/>
        <w:autoSpaceDN w:val="0"/>
        <w:adjustRightInd w:val="0"/>
        <w:rPr>
          <w:rFonts w:cs="Arial"/>
          <w:bCs/>
          <w:sz w:val="28"/>
          <w:szCs w:val="30"/>
        </w:rPr>
      </w:pPr>
    </w:p>
    <w:p w14:paraId="7C51D3E8" w14:textId="77777777" w:rsidR="00131661" w:rsidRDefault="00131661" w:rsidP="005357DC">
      <w:pPr>
        <w:autoSpaceDE w:val="0"/>
        <w:autoSpaceDN w:val="0"/>
        <w:adjustRightInd w:val="0"/>
        <w:rPr>
          <w:rFonts w:cs="Arial"/>
          <w:bCs/>
          <w:sz w:val="28"/>
          <w:szCs w:val="30"/>
        </w:rPr>
      </w:pPr>
    </w:p>
    <w:p w14:paraId="6A3B743F" w14:textId="77777777" w:rsidR="00131661" w:rsidRDefault="00131661" w:rsidP="005357DC">
      <w:pPr>
        <w:autoSpaceDE w:val="0"/>
        <w:autoSpaceDN w:val="0"/>
        <w:adjustRightInd w:val="0"/>
        <w:rPr>
          <w:rFonts w:cs="Arial"/>
          <w:bCs/>
          <w:sz w:val="28"/>
          <w:szCs w:val="30"/>
        </w:rPr>
      </w:pPr>
    </w:p>
    <w:p w14:paraId="05E79697" w14:textId="77777777" w:rsidR="00131661" w:rsidRDefault="00131661" w:rsidP="004E7569">
      <w:pPr>
        <w:autoSpaceDE w:val="0"/>
        <w:autoSpaceDN w:val="0"/>
        <w:adjustRightInd w:val="0"/>
        <w:jc w:val="both"/>
        <w:rPr>
          <w:rFonts w:cs="Arial"/>
          <w:bCs/>
          <w:sz w:val="28"/>
          <w:szCs w:val="30"/>
        </w:rPr>
      </w:pPr>
    </w:p>
    <w:p w14:paraId="2088E271" w14:textId="77777777" w:rsidR="004E7569" w:rsidRDefault="004E7569" w:rsidP="00F827DD">
      <w:pPr>
        <w:autoSpaceDE w:val="0"/>
        <w:autoSpaceDN w:val="0"/>
        <w:adjustRightInd w:val="0"/>
        <w:jc w:val="left"/>
        <w:rPr>
          <w:rFonts w:ascii="Times New Roman" w:hAnsi="Times New Roman" w:cs="Times New Roman"/>
          <w:bCs/>
          <w:sz w:val="24"/>
          <w:szCs w:val="24"/>
        </w:rPr>
      </w:pPr>
    </w:p>
    <w:p w14:paraId="3E63DCBF" w14:textId="653DF675" w:rsidR="004E7569" w:rsidRDefault="000D28B3"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lastRenderedPageBreak/>
        <w:t>En esta tarea se es requerido el uso de ROS, junto a algún microcontrolador c</w:t>
      </w:r>
      <w:r w:rsidR="003D046E">
        <w:rPr>
          <w:rFonts w:ascii="Times New Roman" w:hAnsi="Times New Roman" w:cs="Times New Roman"/>
          <w:bCs/>
          <w:sz w:val="24"/>
          <w:szCs w:val="24"/>
        </w:rPr>
        <w:t>uyo</w:t>
      </w:r>
      <w:r>
        <w:rPr>
          <w:rFonts w:ascii="Times New Roman" w:hAnsi="Times New Roman" w:cs="Times New Roman"/>
          <w:bCs/>
          <w:sz w:val="24"/>
          <w:szCs w:val="24"/>
        </w:rPr>
        <w:t xml:space="preserve"> objetivo e</w:t>
      </w:r>
      <w:r w:rsidR="003D046E">
        <w:rPr>
          <w:rFonts w:ascii="Times New Roman" w:hAnsi="Times New Roman" w:cs="Times New Roman"/>
          <w:bCs/>
          <w:sz w:val="24"/>
          <w:szCs w:val="24"/>
        </w:rPr>
        <w:t>s</w:t>
      </w:r>
      <w:r>
        <w:rPr>
          <w:rFonts w:ascii="Times New Roman" w:hAnsi="Times New Roman" w:cs="Times New Roman"/>
          <w:bCs/>
          <w:sz w:val="24"/>
          <w:szCs w:val="24"/>
        </w:rPr>
        <w:t xml:space="preserve"> realizar </w:t>
      </w:r>
      <w:r w:rsidR="003D046E">
        <w:rPr>
          <w:rFonts w:ascii="Times New Roman" w:hAnsi="Times New Roman" w:cs="Times New Roman"/>
          <w:bCs/>
          <w:sz w:val="24"/>
          <w:szCs w:val="24"/>
        </w:rPr>
        <w:t>un control para</w:t>
      </w:r>
      <w:r w:rsidR="00F773CA">
        <w:rPr>
          <w:rFonts w:ascii="Times New Roman" w:hAnsi="Times New Roman" w:cs="Times New Roman"/>
          <w:bCs/>
          <w:sz w:val="24"/>
          <w:szCs w:val="24"/>
        </w:rPr>
        <w:t xml:space="preserve"> regular el voltaje </w:t>
      </w:r>
      <w:r w:rsidR="00894AF6">
        <w:rPr>
          <w:rFonts w:ascii="Times New Roman" w:hAnsi="Times New Roman" w:cs="Times New Roman"/>
          <w:bCs/>
          <w:sz w:val="24"/>
          <w:szCs w:val="24"/>
        </w:rPr>
        <w:t>de un potenciómetro e imprimir los datos obtenidos de su trayectoria.</w:t>
      </w:r>
    </w:p>
    <w:p w14:paraId="1818611C" w14:textId="77777777" w:rsidR="00746A3B" w:rsidRDefault="00746A3B" w:rsidP="00F827DD">
      <w:pPr>
        <w:autoSpaceDE w:val="0"/>
        <w:autoSpaceDN w:val="0"/>
        <w:adjustRightInd w:val="0"/>
        <w:jc w:val="left"/>
        <w:rPr>
          <w:rFonts w:ascii="Times New Roman" w:hAnsi="Times New Roman" w:cs="Times New Roman"/>
          <w:bCs/>
          <w:sz w:val="24"/>
          <w:szCs w:val="24"/>
        </w:rPr>
      </w:pPr>
    </w:p>
    <w:p w14:paraId="7A521ADA" w14:textId="77777777" w:rsidR="00BD3F20" w:rsidRDefault="00746A3B"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Para poder realizar esta tarea se debe de conseguir los siguientes materiales:</w:t>
      </w:r>
    </w:p>
    <w:p w14:paraId="3ADD196D" w14:textId="77777777" w:rsidR="00746A3B" w:rsidRDefault="00326FD6" w:rsidP="00956724">
      <w:pPr>
        <w:pStyle w:val="Prrafodelista"/>
        <w:numPr>
          <w:ilvl w:val="0"/>
          <w:numId w:val="2"/>
        </w:num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Microcontrolador (En este caso una Cypress).</w:t>
      </w:r>
    </w:p>
    <w:p w14:paraId="4F254ABB" w14:textId="77777777" w:rsidR="00326FD6" w:rsidRDefault="00326FD6" w:rsidP="00956724">
      <w:pPr>
        <w:pStyle w:val="Prrafodelista"/>
        <w:numPr>
          <w:ilvl w:val="0"/>
          <w:numId w:val="2"/>
        </w:num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La instalación de ROS en un sistema compatible con este.</w:t>
      </w:r>
    </w:p>
    <w:p w14:paraId="64B0C37E" w14:textId="77777777" w:rsidR="00326FD6" w:rsidRDefault="00326FD6" w:rsidP="00956724">
      <w:pPr>
        <w:pStyle w:val="Prrafodelista"/>
        <w:numPr>
          <w:ilvl w:val="0"/>
          <w:numId w:val="2"/>
        </w:num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La instalación o la comunicación del microcontrolador con el sistema de ROS</w:t>
      </w:r>
    </w:p>
    <w:p w14:paraId="3CB962D2" w14:textId="305A5553" w:rsidR="00326FD6" w:rsidRPr="00894AF6" w:rsidRDefault="00326FD6" w:rsidP="00894AF6">
      <w:pPr>
        <w:pStyle w:val="Prrafodelista"/>
        <w:numPr>
          <w:ilvl w:val="0"/>
          <w:numId w:val="2"/>
        </w:num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Dupont</w:t>
      </w:r>
    </w:p>
    <w:p w14:paraId="2F10E922" w14:textId="4301C451" w:rsidR="00326FD6" w:rsidRDefault="00894AF6" w:rsidP="00956724">
      <w:pPr>
        <w:pStyle w:val="Prrafodelista"/>
        <w:numPr>
          <w:ilvl w:val="0"/>
          <w:numId w:val="2"/>
        </w:num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Potenciómetro</w:t>
      </w:r>
    </w:p>
    <w:p w14:paraId="36CC84D6" w14:textId="77777777" w:rsidR="00326FD6" w:rsidRDefault="00326FD6" w:rsidP="005F62D0">
      <w:pPr>
        <w:autoSpaceDE w:val="0"/>
        <w:autoSpaceDN w:val="0"/>
        <w:adjustRightInd w:val="0"/>
        <w:jc w:val="left"/>
        <w:rPr>
          <w:rFonts w:ascii="Times New Roman" w:hAnsi="Times New Roman" w:cs="Times New Roman"/>
          <w:bCs/>
          <w:sz w:val="24"/>
          <w:szCs w:val="24"/>
        </w:rPr>
      </w:pPr>
    </w:p>
    <w:p w14:paraId="5F10C428" w14:textId="77777777" w:rsidR="00076300" w:rsidRDefault="00076300" w:rsidP="005F62D0">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Hay que tomar en cuenta que para realizar esta interfaz se debe de tener instalado ROS previamente y la instalación del software de tu microcontrolador, en este caso Cypress.</w:t>
      </w:r>
    </w:p>
    <w:p w14:paraId="21421823" w14:textId="77777777" w:rsidR="00076300" w:rsidRDefault="00076300" w:rsidP="005F62D0">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Una vez tomado en cuenta lo anterior se procederá con la programación del microcontrolador.</w:t>
      </w:r>
    </w:p>
    <w:p w14:paraId="7FA4B5E0" w14:textId="4C2A38DE" w:rsidR="00076300" w:rsidRPr="005F62D0" w:rsidRDefault="00956724" w:rsidP="005F62D0">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 xml:space="preserve">Para programar este micro, se debe de ejecutar un archivo previamente ofrecido por parte del profesor. </w:t>
      </w:r>
      <w:hyperlink r:id="rId6" w:history="1">
        <w:r w:rsidRPr="00956724">
          <w:rPr>
            <w:rStyle w:val="Hipervnculo"/>
            <w:rFonts w:ascii="Times New Roman" w:hAnsi="Times New Roman" w:cs="Times New Roman"/>
            <w:bCs/>
            <w:sz w:val="24"/>
            <w:szCs w:val="24"/>
          </w:rPr>
          <w:t>Aquí</w:t>
        </w:r>
      </w:hyperlink>
    </w:p>
    <w:p w14:paraId="6CE2574C" w14:textId="77777777" w:rsidR="0091432C" w:rsidRDefault="0091432C" w:rsidP="00F827DD">
      <w:pPr>
        <w:autoSpaceDE w:val="0"/>
        <w:autoSpaceDN w:val="0"/>
        <w:adjustRightInd w:val="0"/>
        <w:jc w:val="left"/>
        <w:rPr>
          <w:rFonts w:ascii="Times New Roman" w:hAnsi="Times New Roman" w:cs="Times New Roman"/>
          <w:bCs/>
          <w:sz w:val="24"/>
          <w:szCs w:val="24"/>
        </w:rPr>
      </w:pPr>
    </w:p>
    <w:p w14:paraId="423BE171" w14:textId="3A7E67B2" w:rsidR="004E7569" w:rsidRDefault="00956724"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Este software esta previamente precargado con el software para la comunicación entre Cypress y Ros</w:t>
      </w:r>
      <w:r w:rsidR="00894AF6">
        <w:rPr>
          <w:rFonts w:ascii="Times New Roman" w:hAnsi="Times New Roman" w:cs="Times New Roman"/>
          <w:bCs/>
          <w:sz w:val="24"/>
          <w:szCs w:val="24"/>
        </w:rPr>
        <w:t xml:space="preserve">. </w:t>
      </w:r>
    </w:p>
    <w:p w14:paraId="0E447602" w14:textId="77777777" w:rsidR="00956724" w:rsidRDefault="00956724" w:rsidP="00F827DD">
      <w:pPr>
        <w:autoSpaceDE w:val="0"/>
        <w:autoSpaceDN w:val="0"/>
        <w:adjustRightInd w:val="0"/>
        <w:jc w:val="left"/>
        <w:rPr>
          <w:rFonts w:ascii="Times New Roman" w:hAnsi="Times New Roman" w:cs="Times New Roman"/>
          <w:bCs/>
          <w:sz w:val="24"/>
          <w:szCs w:val="24"/>
        </w:rPr>
      </w:pPr>
    </w:p>
    <w:p w14:paraId="736FE8EA" w14:textId="77777777" w:rsidR="00D11D2E" w:rsidRDefault="00D11D2E"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Dentro de este archivo para cypress tiene la configuración de dicha programación para ros</w:t>
      </w:r>
      <w:r w:rsidR="009F0213">
        <w:rPr>
          <w:rFonts w:ascii="Times New Roman" w:hAnsi="Times New Roman" w:cs="Times New Roman"/>
          <w:bCs/>
          <w:sz w:val="24"/>
          <w:szCs w:val="24"/>
        </w:rPr>
        <w:t xml:space="preserve"> y un menú donde elegiremos nuestro programa a ejecutar en ros.</w:t>
      </w:r>
    </w:p>
    <w:p w14:paraId="27475012" w14:textId="77777777" w:rsidR="0091432C" w:rsidRDefault="0091432C" w:rsidP="00F827DD">
      <w:pPr>
        <w:autoSpaceDE w:val="0"/>
        <w:autoSpaceDN w:val="0"/>
        <w:adjustRightInd w:val="0"/>
        <w:jc w:val="left"/>
        <w:rPr>
          <w:rFonts w:ascii="Times New Roman" w:hAnsi="Times New Roman" w:cs="Times New Roman"/>
          <w:bCs/>
          <w:sz w:val="24"/>
          <w:szCs w:val="24"/>
        </w:rPr>
      </w:pPr>
    </w:p>
    <w:p w14:paraId="75D78E24" w14:textId="12347DB5" w:rsidR="009F0213" w:rsidRDefault="00CA35F6"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 xml:space="preserve">1.- </w:t>
      </w:r>
      <w:r w:rsidR="009F0213">
        <w:rPr>
          <w:rFonts w:ascii="Times New Roman" w:hAnsi="Times New Roman" w:cs="Times New Roman"/>
          <w:bCs/>
          <w:sz w:val="24"/>
          <w:szCs w:val="24"/>
        </w:rPr>
        <w:t xml:space="preserve">Primero dentro de este programa </w:t>
      </w:r>
      <w:r>
        <w:rPr>
          <w:rFonts w:ascii="Times New Roman" w:hAnsi="Times New Roman" w:cs="Times New Roman"/>
          <w:bCs/>
          <w:sz w:val="24"/>
          <w:szCs w:val="24"/>
        </w:rPr>
        <w:t>abriremos la sección del lado derecho en “enconder.c</w:t>
      </w:r>
      <w:r w:rsidR="00EB213E">
        <w:rPr>
          <w:rFonts w:ascii="Times New Roman" w:hAnsi="Times New Roman" w:cs="Times New Roman"/>
          <w:bCs/>
          <w:sz w:val="24"/>
          <w:szCs w:val="24"/>
        </w:rPr>
        <w:t>p</w:t>
      </w:r>
      <w:r>
        <w:rPr>
          <w:rFonts w:ascii="Times New Roman" w:hAnsi="Times New Roman" w:cs="Times New Roman"/>
          <w:bCs/>
          <w:sz w:val="24"/>
          <w:szCs w:val="24"/>
        </w:rPr>
        <w:t>p”.</w:t>
      </w:r>
    </w:p>
    <w:p w14:paraId="6974DF7B" w14:textId="77777777" w:rsidR="00CA35F6" w:rsidRDefault="00CA35F6"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2.- Al abrir esta pestaña aparecerá el código que se modificará dependiendo de la cantidad de pasos que este gire, en este caso el motor a pasos gira un total de 540 pasos.</w:t>
      </w:r>
    </w:p>
    <w:p w14:paraId="43AE5ACF" w14:textId="77777777" w:rsidR="00CA35F6" w:rsidRDefault="00CA35F6"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 xml:space="preserve">3.- </w:t>
      </w:r>
      <w:r w:rsidR="00A042E9">
        <w:rPr>
          <w:rFonts w:ascii="Times New Roman" w:hAnsi="Times New Roman" w:cs="Times New Roman"/>
          <w:bCs/>
          <w:sz w:val="24"/>
          <w:szCs w:val="24"/>
        </w:rPr>
        <w:t>Se modifica la comparación del dato de entrada con el dato de la cantidad de pasos ya avanzados, o los que necesita retroceder.</w:t>
      </w:r>
    </w:p>
    <w:p w14:paraId="12DE8AF9" w14:textId="77777777" w:rsidR="00A042E9" w:rsidRDefault="00A042E9"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 xml:space="preserve">4.- Al ajustar estos parámetros, se debe de compilar y cargar la programación en </w:t>
      </w:r>
      <w:r w:rsidR="0083390B">
        <w:rPr>
          <w:rFonts w:ascii="Times New Roman" w:hAnsi="Times New Roman" w:cs="Times New Roman"/>
          <w:bCs/>
          <w:sz w:val="24"/>
          <w:szCs w:val="24"/>
        </w:rPr>
        <w:t>el microcontrolador.</w:t>
      </w:r>
    </w:p>
    <w:p w14:paraId="7E8628C7" w14:textId="77777777" w:rsidR="0083390B" w:rsidRDefault="0083390B"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5.- Se enciende el sistema operativo con el contenedor de ROS, en este caso una máquina virtual.</w:t>
      </w:r>
    </w:p>
    <w:p w14:paraId="7BD74E94" w14:textId="77777777" w:rsidR="0083390B" w:rsidRDefault="0083390B" w:rsidP="00F827DD">
      <w:pPr>
        <w:autoSpaceDE w:val="0"/>
        <w:autoSpaceDN w:val="0"/>
        <w:adjustRightInd w:val="0"/>
        <w:jc w:val="left"/>
        <w:rPr>
          <w:rFonts w:ascii="Times New Roman" w:hAnsi="Times New Roman" w:cs="Times New Roman"/>
          <w:bCs/>
          <w:sz w:val="24"/>
          <w:szCs w:val="24"/>
        </w:rPr>
      </w:pPr>
      <w:r>
        <w:rPr>
          <w:rFonts w:ascii="Times New Roman" w:hAnsi="Times New Roman" w:cs="Times New Roman"/>
          <w:bCs/>
          <w:sz w:val="24"/>
          <w:szCs w:val="24"/>
        </w:rPr>
        <w:t>6.- Después de haber encendido se abre una terminal y ejecutas el comando</w:t>
      </w:r>
      <w:r w:rsidR="00181D15">
        <w:rPr>
          <w:rFonts w:ascii="Times New Roman" w:hAnsi="Times New Roman" w:cs="Times New Roman"/>
          <w:bCs/>
          <w:sz w:val="24"/>
          <w:szCs w:val="24"/>
        </w:rPr>
        <w:t xml:space="preserve"> (Figura 1)</w:t>
      </w:r>
      <w:r>
        <w:rPr>
          <w:rFonts w:ascii="Times New Roman" w:hAnsi="Times New Roman" w:cs="Times New Roman"/>
          <w:bCs/>
          <w:sz w:val="24"/>
          <w:szCs w:val="24"/>
        </w:rPr>
        <w:t>:</w:t>
      </w:r>
    </w:p>
    <w:p w14:paraId="0DEE8060" w14:textId="77777777" w:rsidR="0083390B" w:rsidRPr="00076302" w:rsidRDefault="0083390B" w:rsidP="0083390B">
      <w:pPr>
        <w:autoSpaceDE w:val="0"/>
        <w:autoSpaceDN w:val="0"/>
        <w:adjustRightInd w:val="0"/>
        <w:ind w:firstLine="708"/>
        <w:jc w:val="left"/>
        <w:rPr>
          <w:rFonts w:ascii="Times New Roman" w:hAnsi="Times New Roman" w:cs="Times New Roman"/>
          <w:b/>
          <w:i/>
          <w:iCs/>
          <w:color w:val="FF0000"/>
          <w:sz w:val="24"/>
          <w:szCs w:val="24"/>
        </w:rPr>
      </w:pPr>
      <w:r w:rsidRPr="00076302">
        <w:rPr>
          <w:rFonts w:ascii="Times New Roman" w:hAnsi="Times New Roman" w:cs="Times New Roman"/>
          <w:b/>
          <w:i/>
          <w:iCs/>
          <w:color w:val="FF0000"/>
          <w:sz w:val="24"/>
          <w:szCs w:val="24"/>
        </w:rPr>
        <w:t>roscore</w:t>
      </w:r>
    </w:p>
    <w:p w14:paraId="11BF990D" w14:textId="77777777" w:rsidR="0083390B" w:rsidRDefault="0083390B" w:rsidP="0083390B">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7.- Al correr roscore se debe de hacer un reconocimiento de los puertos pasa conocer en cual puerto se encuentra el microcontrolador</w:t>
      </w:r>
      <w:r w:rsidR="006C1BD4">
        <w:rPr>
          <w:rFonts w:ascii="Times New Roman" w:hAnsi="Times New Roman" w:cs="Times New Roman"/>
          <w:bCs/>
          <w:sz w:val="24"/>
          <w:szCs w:val="24"/>
        </w:rPr>
        <w:t xml:space="preserve"> (Figura 2)</w:t>
      </w:r>
      <w:r w:rsidR="003E2606">
        <w:rPr>
          <w:rFonts w:ascii="Times New Roman" w:hAnsi="Times New Roman" w:cs="Times New Roman"/>
          <w:bCs/>
          <w:sz w:val="24"/>
          <w:szCs w:val="24"/>
        </w:rPr>
        <w:t>.</w:t>
      </w:r>
    </w:p>
    <w:p w14:paraId="7E5F47B5" w14:textId="77777777" w:rsidR="00076302" w:rsidRPr="00076302" w:rsidRDefault="00076302" w:rsidP="0083390B">
      <w:pPr>
        <w:autoSpaceDE w:val="0"/>
        <w:autoSpaceDN w:val="0"/>
        <w:adjustRightInd w:val="0"/>
        <w:jc w:val="both"/>
        <w:rPr>
          <w:rFonts w:ascii="Times New Roman" w:hAnsi="Times New Roman" w:cs="Times New Roman"/>
          <w:b/>
          <w:bCs/>
          <w:sz w:val="24"/>
          <w:szCs w:val="24"/>
        </w:rPr>
      </w:pPr>
      <w:r>
        <w:rPr>
          <w:rFonts w:ascii="Times New Roman" w:hAnsi="Times New Roman" w:cs="Times New Roman"/>
          <w:bCs/>
          <w:sz w:val="24"/>
          <w:szCs w:val="24"/>
        </w:rPr>
        <w:tab/>
      </w:r>
      <w:r w:rsidRPr="00076302">
        <w:rPr>
          <w:rStyle w:val="Emphasistext"/>
          <w:rFonts w:ascii="Times New Roman" w:hAnsi="Times New Roman" w:cs="Times New Roman"/>
          <w:b/>
          <w:bCs/>
          <w:color w:val="FF0000"/>
          <w:sz w:val="24"/>
          <w:szCs w:val="24"/>
        </w:rPr>
        <w:t>dmesg</w:t>
      </w:r>
      <w:r w:rsidRPr="00076302">
        <w:rPr>
          <w:rFonts w:ascii="Times New Roman" w:hAnsi="Times New Roman" w:cs="Times New Roman"/>
          <w:b/>
          <w:bCs/>
          <w:color w:val="FF0000"/>
          <w:sz w:val="24"/>
          <w:szCs w:val="24"/>
        </w:rPr>
        <w:t xml:space="preserve"> | </w:t>
      </w:r>
      <w:r w:rsidRPr="00076302">
        <w:rPr>
          <w:rStyle w:val="Emphasistext"/>
          <w:rFonts w:ascii="Times New Roman" w:hAnsi="Times New Roman" w:cs="Times New Roman"/>
          <w:b/>
          <w:bCs/>
          <w:color w:val="FF0000"/>
          <w:sz w:val="24"/>
          <w:szCs w:val="24"/>
        </w:rPr>
        <w:t>grep tty</w:t>
      </w:r>
    </w:p>
    <w:p w14:paraId="284EEF9B" w14:textId="77777777" w:rsidR="003E2606" w:rsidRDefault="003E2606" w:rsidP="0083390B">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8.- Una vez conectado se realiza la conexión mediante e comando</w:t>
      </w:r>
      <w:r w:rsidR="006C1BD4">
        <w:rPr>
          <w:rFonts w:ascii="Times New Roman" w:hAnsi="Times New Roman" w:cs="Times New Roman"/>
          <w:bCs/>
          <w:sz w:val="24"/>
          <w:szCs w:val="24"/>
        </w:rPr>
        <w:t xml:space="preserve"> (Figura </w:t>
      </w:r>
      <w:r w:rsidR="00F1773F">
        <w:rPr>
          <w:rFonts w:ascii="Times New Roman" w:hAnsi="Times New Roman" w:cs="Times New Roman"/>
          <w:bCs/>
          <w:sz w:val="24"/>
          <w:szCs w:val="24"/>
        </w:rPr>
        <w:t>3</w:t>
      </w:r>
      <w:r w:rsidR="006C1BD4">
        <w:rPr>
          <w:rFonts w:ascii="Times New Roman" w:hAnsi="Times New Roman" w:cs="Times New Roman"/>
          <w:bCs/>
          <w:sz w:val="24"/>
          <w:szCs w:val="24"/>
        </w:rPr>
        <w:t>)</w:t>
      </w:r>
      <w:r>
        <w:rPr>
          <w:rFonts w:ascii="Times New Roman" w:hAnsi="Times New Roman" w:cs="Times New Roman"/>
          <w:bCs/>
          <w:sz w:val="24"/>
          <w:szCs w:val="24"/>
        </w:rPr>
        <w:t>:</w:t>
      </w:r>
    </w:p>
    <w:p w14:paraId="774AC2BB" w14:textId="77777777" w:rsidR="003E2606" w:rsidRPr="00076302" w:rsidRDefault="003E2606" w:rsidP="0083390B">
      <w:pPr>
        <w:autoSpaceDE w:val="0"/>
        <w:autoSpaceDN w:val="0"/>
        <w:adjustRightInd w:val="0"/>
        <w:jc w:val="both"/>
        <w:rPr>
          <w:rFonts w:ascii="Times New Roman" w:hAnsi="Times New Roman" w:cs="Times New Roman"/>
          <w:b/>
          <w:bCs/>
          <w:i/>
          <w:iCs/>
          <w:color w:val="FF0000"/>
          <w:sz w:val="24"/>
          <w:szCs w:val="24"/>
          <w:lang w:val="en-US"/>
        </w:rPr>
      </w:pPr>
      <w:r>
        <w:rPr>
          <w:rFonts w:ascii="Times New Roman" w:hAnsi="Times New Roman" w:cs="Times New Roman"/>
          <w:bCs/>
          <w:sz w:val="24"/>
          <w:szCs w:val="24"/>
        </w:rPr>
        <w:tab/>
      </w:r>
      <w:r w:rsidR="00076302" w:rsidRPr="00076302">
        <w:rPr>
          <w:rStyle w:val="SourceTexttext"/>
          <w:rFonts w:ascii="Times New Roman" w:hAnsi="Times New Roman" w:cs="Times New Roman"/>
          <w:b/>
          <w:bCs/>
          <w:i/>
          <w:iCs/>
          <w:color w:val="FF0000"/>
          <w:sz w:val="24"/>
          <w:szCs w:val="24"/>
          <w:lang w:val="en-US"/>
        </w:rPr>
        <w:t xml:space="preserve">rosrun rosserial_python </w:t>
      </w:r>
      <w:r w:rsidR="0082524B" w:rsidRPr="00076302">
        <w:rPr>
          <w:rStyle w:val="SourceTexttext"/>
          <w:rFonts w:ascii="Times New Roman" w:hAnsi="Times New Roman" w:cs="Times New Roman"/>
          <w:b/>
          <w:bCs/>
          <w:i/>
          <w:iCs/>
          <w:color w:val="FF0000"/>
          <w:sz w:val="24"/>
          <w:szCs w:val="24"/>
          <w:lang w:val="en-US"/>
        </w:rPr>
        <w:t>serial_node.py /</w:t>
      </w:r>
      <w:r w:rsidR="00076302" w:rsidRPr="00076302">
        <w:rPr>
          <w:rStyle w:val="SourceTexttext"/>
          <w:rFonts w:ascii="Times New Roman" w:hAnsi="Times New Roman" w:cs="Times New Roman"/>
          <w:b/>
          <w:bCs/>
          <w:i/>
          <w:iCs/>
          <w:color w:val="FF0000"/>
          <w:sz w:val="24"/>
          <w:szCs w:val="24"/>
          <w:lang w:val="en-US"/>
        </w:rPr>
        <w:t>dev/ttyACM0</w:t>
      </w:r>
    </w:p>
    <w:p w14:paraId="0A1D6D55" w14:textId="4A0EC9E8" w:rsidR="003E2606" w:rsidRDefault="00076302" w:rsidP="0083390B">
      <w:pPr>
        <w:autoSpaceDE w:val="0"/>
        <w:autoSpaceDN w:val="0"/>
        <w:adjustRightInd w:val="0"/>
        <w:jc w:val="both"/>
        <w:rPr>
          <w:rFonts w:ascii="Times New Roman" w:hAnsi="Times New Roman" w:cs="Times New Roman"/>
          <w:bCs/>
          <w:sz w:val="24"/>
          <w:szCs w:val="24"/>
          <w:lang w:val="es-ES"/>
        </w:rPr>
      </w:pPr>
      <w:r w:rsidRPr="00076302">
        <w:rPr>
          <w:rFonts w:ascii="Times New Roman" w:hAnsi="Times New Roman" w:cs="Times New Roman"/>
          <w:bCs/>
          <w:sz w:val="24"/>
          <w:szCs w:val="24"/>
          <w:lang w:val="es-ES"/>
        </w:rPr>
        <w:t>9.- Terminado esto se usa el s</w:t>
      </w:r>
      <w:r>
        <w:rPr>
          <w:rFonts w:ascii="Times New Roman" w:hAnsi="Times New Roman" w:cs="Times New Roman"/>
          <w:bCs/>
          <w:sz w:val="24"/>
          <w:szCs w:val="24"/>
          <w:lang w:val="es-ES"/>
        </w:rPr>
        <w:t xml:space="preserve">iguiente comando para ver nuestro menú que anteriormente se </w:t>
      </w:r>
      <w:r w:rsidR="0082524B">
        <w:rPr>
          <w:rFonts w:ascii="Times New Roman" w:hAnsi="Times New Roman" w:cs="Times New Roman"/>
          <w:bCs/>
          <w:sz w:val="24"/>
          <w:szCs w:val="24"/>
          <w:lang w:val="es-ES"/>
        </w:rPr>
        <w:t>programó</w:t>
      </w:r>
      <w:r w:rsidR="005367A1">
        <w:rPr>
          <w:rFonts w:ascii="Times New Roman" w:hAnsi="Times New Roman" w:cs="Times New Roman"/>
          <w:bCs/>
          <w:sz w:val="24"/>
          <w:szCs w:val="24"/>
          <w:lang w:val="es-ES"/>
        </w:rPr>
        <w:t>, y se ingresa en encoder</w:t>
      </w:r>
      <w:r w:rsidR="00896046">
        <w:rPr>
          <w:rFonts w:ascii="Times New Roman" w:hAnsi="Times New Roman" w:cs="Times New Roman"/>
          <w:bCs/>
          <w:sz w:val="24"/>
          <w:szCs w:val="24"/>
          <w:lang w:val="es-ES"/>
        </w:rPr>
        <w:t xml:space="preserve"> (Figura 4)</w:t>
      </w:r>
      <w:r>
        <w:rPr>
          <w:rFonts w:ascii="Times New Roman" w:hAnsi="Times New Roman" w:cs="Times New Roman"/>
          <w:bCs/>
          <w:sz w:val="24"/>
          <w:szCs w:val="24"/>
          <w:lang w:val="es-ES"/>
        </w:rPr>
        <w:t>.</w:t>
      </w:r>
    </w:p>
    <w:p w14:paraId="25F810D9" w14:textId="77777777" w:rsidR="00076302" w:rsidRDefault="00076302" w:rsidP="0083390B">
      <w:pPr>
        <w:autoSpaceDE w:val="0"/>
        <w:autoSpaceDN w:val="0"/>
        <w:adjustRightInd w:val="0"/>
        <w:jc w:val="both"/>
        <w:rPr>
          <w:rFonts w:ascii="Times New Roman" w:hAnsi="Times New Roman" w:cs="Times New Roman"/>
          <w:b/>
          <w:i/>
          <w:iCs/>
          <w:color w:val="FF0000"/>
          <w:sz w:val="24"/>
          <w:szCs w:val="24"/>
          <w:lang w:val="es-ES"/>
        </w:rPr>
      </w:pPr>
      <w:r>
        <w:rPr>
          <w:rFonts w:ascii="Times New Roman" w:hAnsi="Times New Roman" w:cs="Times New Roman"/>
          <w:bCs/>
          <w:sz w:val="24"/>
          <w:szCs w:val="24"/>
          <w:lang w:val="es-ES"/>
        </w:rPr>
        <w:tab/>
      </w:r>
      <w:r w:rsidR="0082524B" w:rsidRPr="0082524B">
        <w:rPr>
          <w:rFonts w:ascii="Times New Roman" w:hAnsi="Times New Roman" w:cs="Times New Roman"/>
          <w:b/>
          <w:i/>
          <w:iCs/>
          <w:color w:val="FF0000"/>
          <w:sz w:val="24"/>
          <w:szCs w:val="24"/>
          <w:lang w:val="es-ES"/>
        </w:rPr>
        <w:t>rostopic list</w:t>
      </w:r>
    </w:p>
    <w:p w14:paraId="38AB2CCC" w14:textId="77777777" w:rsidR="005367A1" w:rsidRPr="0082524B" w:rsidRDefault="005367A1" w:rsidP="0083390B">
      <w:pPr>
        <w:autoSpaceDE w:val="0"/>
        <w:autoSpaceDN w:val="0"/>
        <w:adjustRightInd w:val="0"/>
        <w:jc w:val="both"/>
        <w:rPr>
          <w:rFonts w:ascii="Times New Roman" w:hAnsi="Times New Roman" w:cs="Times New Roman"/>
          <w:b/>
          <w:i/>
          <w:iCs/>
          <w:sz w:val="24"/>
          <w:szCs w:val="24"/>
          <w:lang w:val="es-ES"/>
        </w:rPr>
      </w:pPr>
      <w:r>
        <w:rPr>
          <w:rFonts w:ascii="Times New Roman" w:hAnsi="Times New Roman" w:cs="Times New Roman"/>
          <w:b/>
          <w:i/>
          <w:iCs/>
          <w:color w:val="FF0000"/>
          <w:sz w:val="24"/>
          <w:szCs w:val="24"/>
          <w:lang w:val="es-ES"/>
        </w:rPr>
        <w:tab/>
        <w:t>rostopic echo /encoder</w:t>
      </w:r>
    </w:p>
    <w:p w14:paraId="1F24D6A8" w14:textId="571DB161" w:rsidR="0003521D" w:rsidRPr="0003521D" w:rsidRDefault="0082524B" w:rsidP="00C57F15">
      <w:pPr>
        <w:autoSpaceDE w:val="0"/>
        <w:autoSpaceDN w:val="0"/>
        <w:adjustRightInd w:val="0"/>
        <w:jc w:val="both"/>
        <w:rPr>
          <w:rFonts w:ascii="Times New Roman" w:hAnsi="Times New Roman" w:cs="Times New Roman"/>
          <w:b/>
          <w:bCs/>
          <w:color w:val="FF0000"/>
          <w:sz w:val="24"/>
          <w:szCs w:val="24"/>
        </w:rPr>
      </w:pPr>
      <w:r>
        <w:rPr>
          <w:rFonts w:ascii="Times New Roman" w:hAnsi="Times New Roman" w:cs="Times New Roman"/>
          <w:bCs/>
          <w:sz w:val="24"/>
          <w:szCs w:val="24"/>
          <w:lang w:val="es-ES"/>
        </w:rPr>
        <w:t xml:space="preserve">10.- </w:t>
      </w:r>
      <w:r w:rsidR="00C57F15">
        <w:rPr>
          <w:rFonts w:ascii="Times New Roman" w:hAnsi="Times New Roman" w:cs="Times New Roman"/>
          <w:bCs/>
          <w:sz w:val="24"/>
          <w:szCs w:val="24"/>
          <w:lang w:val="es-ES"/>
        </w:rPr>
        <w:t xml:space="preserve">Dentro de la ventana de encoder, estará constantemente imprimiendo los datos obtenidos con </w:t>
      </w:r>
      <w:r w:rsidR="00F8556D">
        <w:rPr>
          <w:rFonts w:ascii="Times New Roman" w:hAnsi="Times New Roman" w:cs="Times New Roman"/>
          <w:bCs/>
          <w:sz w:val="24"/>
          <w:szCs w:val="24"/>
          <w:lang w:val="es-ES"/>
        </w:rPr>
        <w:t>los</w:t>
      </w:r>
      <w:r w:rsidR="00C57F15">
        <w:rPr>
          <w:rFonts w:ascii="Times New Roman" w:hAnsi="Times New Roman" w:cs="Times New Roman"/>
          <w:bCs/>
          <w:sz w:val="24"/>
          <w:szCs w:val="24"/>
          <w:lang w:val="es-ES"/>
        </w:rPr>
        <w:t xml:space="preserve"> valores de voltaje </w:t>
      </w:r>
      <w:r w:rsidR="00896046">
        <w:rPr>
          <w:rFonts w:ascii="Times New Roman" w:hAnsi="Times New Roman" w:cs="Times New Roman"/>
          <w:bCs/>
          <w:sz w:val="24"/>
          <w:szCs w:val="24"/>
          <w:lang w:val="es-ES"/>
        </w:rPr>
        <w:t xml:space="preserve">del potenciómetro que </w:t>
      </w:r>
      <w:r w:rsidR="00C57F15">
        <w:rPr>
          <w:rFonts w:ascii="Times New Roman" w:hAnsi="Times New Roman" w:cs="Times New Roman"/>
          <w:bCs/>
          <w:sz w:val="24"/>
          <w:szCs w:val="24"/>
          <w:lang w:val="es-ES"/>
        </w:rPr>
        <w:t>empiezan y terminan desde 0v-4v</w:t>
      </w:r>
      <w:r w:rsidR="00896046">
        <w:rPr>
          <w:rFonts w:ascii="Times New Roman" w:hAnsi="Times New Roman" w:cs="Times New Roman"/>
          <w:bCs/>
          <w:sz w:val="24"/>
          <w:szCs w:val="24"/>
          <w:lang w:val="es-ES"/>
        </w:rPr>
        <w:t xml:space="preserve"> (Figura 5)</w:t>
      </w:r>
      <w:r w:rsidR="00C57F15">
        <w:rPr>
          <w:rFonts w:ascii="Times New Roman" w:hAnsi="Times New Roman" w:cs="Times New Roman"/>
          <w:bCs/>
          <w:sz w:val="24"/>
          <w:szCs w:val="24"/>
          <w:lang w:val="es-ES"/>
        </w:rPr>
        <w:t>.</w:t>
      </w:r>
    </w:p>
    <w:p w14:paraId="292C2DAF" w14:textId="77777777" w:rsidR="00896046" w:rsidRDefault="00896046" w:rsidP="0083390B">
      <w:pPr>
        <w:autoSpaceDE w:val="0"/>
        <w:autoSpaceDN w:val="0"/>
        <w:adjustRightInd w:val="0"/>
        <w:jc w:val="both"/>
        <w:rPr>
          <w:rFonts w:ascii="Times New Roman" w:hAnsi="Times New Roman" w:cs="Times New Roman"/>
          <w:sz w:val="24"/>
          <w:szCs w:val="24"/>
          <w:lang w:val="es-ES"/>
        </w:rPr>
      </w:pPr>
    </w:p>
    <w:p w14:paraId="43ADCDDE" w14:textId="77777777" w:rsidR="00896046" w:rsidRDefault="00896046" w:rsidP="0083390B">
      <w:pPr>
        <w:autoSpaceDE w:val="0"/>
        <w:autoSpaceDN w:val="0"/>
        <w:adjustRightInd w:val="0"/>
        <w:jc w:val="both"/>
        <w:rPr>
          <w:rFonts w:ascii="Times New Roman" w:hAnsi="Times New Roman" w:cs="Times New Roman"/>
          <w:sz w:val="24"/>
          <w:szCs w:val="24"/>
          <w:lang w:val="es-ES"/>
        </w:rPr>
      </w:pPr>
    </w:p>
    <w:p w14:paraId="3B73B8F4" w14:textId="77777777" w:rsidR="00896046" w:rsidRDefault="00896046" w:rsidP="0083390B">
      <w:pPr>
        <w:autoSpaceDE w:val="0"/>
        <w:autoSpaceDN w:val="0"/>
        <w:adjustRightInd w:val="0"/>
        <w:jc w:val="both"/>
        <w:rPr>
          <w:rFonts w:ascii="Times New Roman" w:hAnsi="Times New Roman" w:cs="Times New Roman"/>
          <w:sz w:val="24"/>
          <w:szCs w:val="24"/>
          <w:lang w:val="es-ES"/>
        </w:rPr>
      </w:pPr>
    </w:p>
    <w:p w14:paraId="634BAFE3" w14:textId="7DBFA040" w:rsidR="0003521D" w:rsidRDefault="00181D15"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Figura 1</w:t>
      </w:r>
    </w:p>
    <w:p w14:paraId="69A794E5" w14:textId="77777777" w:rsidR="00181D15" w:rsidRDefault="00A32483" w:rsidP="0083390B">
      <w:pPr>
        <w:autoSpaceDE w:val="0"/>
        <w:autoSpaceDN w:val="0"/>
        <w:adjustRightInd w:val="0"/>
        <w:jc w:val="both"/>
        <w:rPr>
          <w:rFonts w:ascii="Times New Roman" w:hAnsi="Times New Roman" w:cs="Times New Roman"/>
          <w:sz w:val="24"/>
          <w:szCs w:val="24"/>
          <w:lang w:val="es-ES"/>
        </w:rPr>
      </w:pPr>
      <w:r>
        <w:rPr>
          <w:noProof/>
        </w:rPr>
        <w:drawing>
          <wp:inline distT="0" distB="0" distL="0" distR="0" wp14:anchorId="1C71B18A" wp14:editId="50B4C024">
            <wp:extent cx="5400040" cy="324259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242590"/>
                    </a:xfrm>
                    <a:prstGeom prst="rect">
                      <a:avLst/>
                    </a:prstGeom>
                    <a:noFill/>
                    <a:ln>
                      <a:noFill/>
                    </a:ln>
                  </pic:spPr>
                </pic:pic>
              </a:graphicData>
            </a:graphic>
          </wp:inline>
        </w:drawing>
      </w:r>
    </w:p>
    <w:p w14:paraId="5D07F194" w14:textId="77777777" w:rsidR="00181D15" w:rsidRDefault="00A32483" w:rsidP="0083390B">
      <w:pPr>
        <w:autoSpaceDE w:val="0"/>
        <w:autoSpaceDN w:val="0"/>
        <w:adjustRightInd w:val="0"/>
        <w:jc w:val="both"/>
        <w:rPr>
          <w:rFonts w:ascii="Times New Roman" w:hAnsi="Times New Roman" w:cs="Times New Roman"/>
          <w:sz w:val="24"/>
          <w:szCs w:val="24"/>
          <w:lang w:val="es-ES"/>
        </w:rPr>
      </w:pPr>
      <w:r>
        <w:rPr>
          <w:noProof/>
        </w:rPr>
        <w:drawing>
          <wp:anchor distT="0" distB="0" distL="114300" distR="114300" simplePos="0" relativeHeight="251659264" behindDoc="0" locked="0" layoutInCell="1" allowOverlap="1" wp14:anchorId="413C0A15" wp14:editId="375B9BC6">
            <wp:simplePos x="0" y="0"/>
            <wp:positionH relativeFrom="column">
              <wp:posOffset>1905</wp:posOffset>
            </wp:positionH>
            <wp:positionV relativeFrom="paragraph">
              <wp:posOffset>346075</wp:posOffset>
            </wp:positionV>
            <wp:extent cx="5612130" cy="1912620"/>
            <wp:effectExtent l="0" t="0" r="762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43030"/>
                    <a:stretch/>
                  </pic:blipFill>
                  <pic:spPr bwMode="auto">
                    <a:xfrm>
                      <a:off x="0" y="0"/>
                      <a:ext cx="5612130" cy="19126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1D15">
        <w:rPr>
          <w:rFonts w:ascii="Times New Roman" w:hAnsi="Times New Roman" w:cs="Times New Roman"/>
          <w:sz w:val="24"/>
          <w:szCs w:val="24"/>
          <w:lang w:val="es-ES"/>
        </w:rPr>
        <w:t>Figura 2</w:t>
      </w:r>
    </w:p>
    <w:p w14:paraId="14CB932F" w14:textId="77777777" w:rsidR="00181D15" w:rsidRDefault="00181D15" w:rsidP="0083390B">
      <w:pPr>
        <w:autoSpaceDE w:val="0"/>
        <w:autoSpaceDN w:val="0"/>
        <w:adjustRightInd w:val="0"/>
        <w:jc w:val="both"/>
        <w:rPr>
          <w:rFonts w:ascii="Times New Roman" w:hAnsi="Times New Roman" w:cs="Times New Roman"/>
          <w:sz w:val="24"/>
          <w:szCs w:val="24"/>
          <w:lang w:val="es-ES"/>
        </w:rPr>
      </w:pPr>
    </w:p>
    <w:p w14:paraId="60DA3270" w14:textId="77777777" w:rsidR="00181D15" w:rsidRDefault="00181D15"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Figura 3</w:t>
      </w:r>
    </w:p>
    <w:p w14:paraId="2DCDCDA7" w14:textId="77777777" w:rsidR="006C1BD4" w:rsidRDefault="00A32483" w:rsidP="0083390B">
      <w:pPr>
        <w:autoSpaceDE w:val="0"/>
        <w:autoSpaceDN w:val="0"/>
        <w:adjustRightInd w:val="0"/>
        <w:jc w:val="both"/>
        <w:rPr>
          <w:rFonts w:ascii="Times New Roman" w:hAnsi="Times New Roman" w:cs="Times New Roman"/>
          <w:sz w:val="24"/>
          <w:szCs w:val="24"/>
          <w:lang w:val="es-ES"/>
        </w:rPr>
      </w:pPr>
      <w:r>
        <w:rPr>
          <w:noProof/>
        </w:rPr>
        <w:drawing>
          <wp:anchor distT="0" distB="0" distL="114300" distR="114300" simplePos="0" relativeHeight="251661312" behindDoc="0" locked="0" layoutInCell="1" allowOverlap="1" wp14:anchorId="5073D418" wp14:editId="069C7C68">
            <wp:simplePos x="0" y="0"/>
            <wp:positionH relativeFrom="column">
              <wp:posOffset>0</wp:posOffset>
            </wp:positionH>
            <wp:positionV relativeFrom="paragraph">
              <wp:posOffset>174625</wp:posOffset>
            </wp:positionV>
            <wp:extent cx="5612130" cy="1467485"/>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t="56289"/>
                    <a:stretch/>
                  </pic:blipFill>
                  <pic:spPr bwMode="auto">
                    <a:xfrm>
                      <a:off x="0" y="0"/>
                      <a:ext cx="5612130" cy="14674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5746C6" w14:textId="77777777" w:rsidR="00F1773F" w:rsidRDefault="00F1773F" w:rsidP="0083390B">
      <w:pPr>
        <w:autoSpaceDE w:val="0"/>
        <w:autoSpaceDN w:val="0"/>
        <w:adjustRightInd w:val="0"/>
        <w:jc w:val="both"/>
        <w:rPr>
          <w:rFonts w:ascii="Times New Roman" w:hAnsi="Times New Roman" w:cs="Times New Roman"/>
          <w:sz w:val="24"/>
          <w:szCs w:val="24"/>
          <w:lang w:val="es-ES"/>
        </w:rPr>
      </w:pPr>
    </w:p>
    <w:p w14:paraId="6E43023A" w14:textId="77777777" w:rsidR="00F1773F" w:rsidRDefault="00F1773F" w:rsidP="0083390B">
      <w:pPr>
        <w:autoSpaceDE w:val="0"/>
        <w:autoSpaceDN w:val="0"/>
        <w:adjustRightInd w:val="0"/>
        <w:jc w:val="both"/>
        <w:rPr>
          <w:rFonts w:ascii="Times New Roman" w:hAnsi="Times New Roman" w:cs="Times New Roman"/>
          <w:sz w:val="24"/>
          <w:szCs w:val="24"/>
          <w:lang w:val="es-ES"/>
        </w:rPr>
      </w:pPr>
    </w:p>
    <w:p w14:paraId="1BB96548" w14:textId="0EDD90A9" w:rsidR="00F1773F" w:rsidRDefault="00F1773F" w:rsidP="0083390B">
      <w:pPr>
        <w:autoSpaceDE w:val="0"/>
        <w:autoSpaceDN w:val="0"/>
        <w:adjustRightInd w:val="0"/>
        <w:jc w:val="both"/>
        <w:rPr>
          <w:rFonts w:ascii="Times New Roman" w:hAnsi="Times New Roman" w:cs="Times New Roman"/>
          <w:sz w:val="24"/>
          <w:szCs w:val="24"/>
          <w:lang w:val="es-ES"/>
        </w:rPr>
      </w:pPr>
    </w:p>
    <w:p w14:paraId="65034F27" w14:textId="77777777" w:rsidR="0047483D" w:rsidRDefault="0047483D" w:rsidP="0083390B">
      <w:pPr>
        <w:autoSpaceDE w:val="0"/>
        <w:autoSpaceDN w:val="0"/>
        <w:adjustRightInd w:val="0"/>
        <w:jc w:val="both"/>
        <w:rPr>
          <w:rFonts w:ascii="Times New Roman" w:hAnsi="Times New Roman" w:cs="Times New Roman"/>
          <w:sz w:val="24"/>
          <w:szCs w:val="24"/>
          <w:lang w:val="es-ES"/>
        </w:rPr>
      </w:pPr>
    </w:p>
    <w:p w14:paraId="326F3886" w14:textId="77777777" w:rsidR="00F1773F" w:rsidRDefault="00F1773F" w:rsidP="0083390B">
      <w:pPr>
        <w:autoSpaceDE w:val="0"/>
        <w:autoSpaceDN w:val="0"/>
        <w:adjustRightInd w:val="0"/>
        <w:jc w:val="both"/>
        <w:rPr>
          <w:rFonts w:ascii="Times New Roman" w:hAnsi="Times New Roman" w:cs="Times New Roman"/>
          <w:sz w:val="24"/>
          <w:szCs w:val="24"/>
          <w:lang w:val="es-ES"/>
        </w:rPr>
      </w:pPr>
    </w:p>
    <w:p w14:paraId="6FD83D73" w14:textId="77777777" w:rsidR="00F1773F" w:rsidRDefault="00F1773F" w:rsidP="0083390B">
      <w:pPr>
        <w:autoSpaceDE w:val="0"/>
        <w:autoSpaceDN w:val="0"/>
        <w:adjustRightInd w:val="0"/>
        <w:jc w:val="both"/>
        <w:rPr>
          <w:rFonts w:ascii="Times New Roman" w:hAnsi="Times New Roman" w:cs="Times New Roman"/>
          <w:sz w:val="24"/>
          <w:szCs w:val="24"/>
          <w:lang w:val="es-ES"/>
        </w:rPr>
      </w:pPr>
    </w:p>
    <w:p w14:paraId="55BA5DA3" w14:textId="332F60A3" w:rsidR="006C1BD4" w:rsidRDefault="006C1BD4"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Figura </w:t>
      </w:r>
      <w:r w:rsidR="00896046">
        <w:rPr>
          <w:rFonts w:ascii="Times New Roman" w:hAnsi="Times New Roman" w:cs="Times New Roman"/>
          <w:sz w:val="24"/>
          <w:szCs w:val="24"/>
          <w:lang w:val="es-ES"/>
        </w:rPr>
        <w:t>4</w:t>
      </w:r>
    </w:p>
    <w:p w14:paraId="69A70F9A" w14:textId="683FD1B8" w:rsidR="00181D15" w:rsidRDefault="00AB103D" w:rsidP="0083390B">
      <w:pPr>
        <w:autoSpaceDE w:val="0"/>
        <w:autoSpaceDN w:val="0"/>
        <w:adjustRightInd w:val="0"/>
        <w:jc w:val="both"/>
        <w:rPr>
          <w:rFonts w:ascii="Times New Roman" w:hAnsi="Times New Roman" w:cs="Times New Roman"/>
          <w:sz w:val="24"/>
          <w:szCs w:val="24"/>
          <w:lang w:val="es-ES"/>
        </w:rPr>
      </w:pPr>
      <w:r>
        <w:rPr>
          <w:noProof/>
        </w:rPr>
        <w:drawing>
          <wp:inline distT="0" distB="0" distL="0" distR="0" wp14:anchorId="7401D504" wp14:editId="25CFDE08">
            <wp:extent cx="4335780" cy="2582733"/>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45" t="43456" r="51036" b="20238"/>
                    <a:stretch/>
                  </pic:blipFill>
                  <pic:spPr bwMode="auto">
                    <a:xfrm>
                      <a:off x="0" y="0"/>
                      <a:ext cx="4348261" cy="2590168"/>
                    </a:xfrm>
                    <a:prstGeom prst="rect">
                      <a:avLst/>
                    </a:prstGeom>
                    <a:noFill/>
                    <a:ln>
                      <a:noFill/>
                    </a:ln>
                    <a:extLst>
                      <a:ext uri="{53640926-AAD7-44D8-BBD7-CCE9431645EC}">
                        <a14:shadowObscured xmlns:a14="http://schemas.microsoft.com/office/drawing/2010/main"/>
                      </a:ext>
                    </a:extLst>
                  </pic:spPr>
                </pic:pic>
              </a:graphicData>
            </a:graphic>
          </wp:inline>
        </w:drawing>
      </w:r>
    </w:p>
    <w:p w14:paraId="735D6718" w14:textId="3E6732F2" w:rsidR="00896046" w:rsidRDefault="00896046"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Figura 5</w:t>
      </w:r>
    </w:p>
    <w:p w14:paraId="3501EB25" w14:textId="549B85F0" w:rsidR="00896046" w:rsidRDefault="00896046" w:rsidP="0083390B">
      <w:pPr>
        <w:autoSpaceDE w:val="0"/>
        <w:autoSpaceDN w:val="0"/>
        <w:adjustRightInd w:val="0"/>
        <w:jc w:val="both"/>
        <w:rPr>
          <w:rFonts w:ascii="Times New Roman" w:hAnsi="Times New Roman" w:cs="Times New Roman"/>
          <w:sz w:val="24"/>
          <w:szCs w:val="24"/>
          <w:lang w:val="es-ES"/>
        </w:rPr>
      </w:pPr>
      <w:r>
        <w:rPr>
          <w:noProof/>
        </w:rPr>
        <w:drawing>
          <wp:inline distT="0" distB="0" distL="0" distR="0" wp14:anchorId="6AD31788" wp14:editId="543A9EF6">
            <wp:extent cx="4320540" cy="2562804"/>
            <wp:effectExtent l="0" t="0" r="381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105" t="43455" r="5457" b="20615"/>
                    <a:stretch/>
                  </pic:blipFill>
                  <pic:spPr bwMode="auto">
                    <a:xfrm>
                      <a:off x="0" y="0"/>
                      <a:ext cx="4338077" cy="2573206"/>
                    </a:xfrm>
                    <a:prstGeom prst="rect">
                      <a:avLst/>
                    </a:prstGeom>
                    <a:noFill/>
                    <a:ln>
                      <a:noFill/>
                    </a:ln>
                    <a:extLst>
                      <a:ext uri="{53640926-AAD7-44D8-BBD7-CCE9431645EC}">
                        <a14:shadowObscured xmlns:a14="http://schemas.microsoft.com/office/drawing/2010/main"/>
                      </a:ext>
                    </a:extLst>
                  </pic:spPr>
                </pic:pic>
              </a:graphicData>
            </a:graphic>
          </wp:inline>
        </w:drawing>
      </w:r>
    </w:p>
    <w:p w14:paraId="6D6E2133" w14:textId="3FEB81B3" w:rsidR="00451323" w:rsidRDefault="00451323" w:rsidP="0083390B">
      <w:pPr>
        <w:autoSpaceDE w:val="0"/>
        <w:autoSpaceDN w:val="0"/>
        <w:adjustRightInd w:val="0"/>
        <w:jc w:val="both"/>
        <w:rPr>
          <w:rFonts w:ascii="Times New Roman" w:hAnsi="Times New Roman" w:cs="Times New Roman"/>
          <w:sz w:val="24"/>
          <w:szCs w:val="24"/>
          <w:lang w:val="es-ES"/>
        </w:rPr>
      </w:pPr>
      <w:r>
        <w:rPr>
          <w:noProof/>
        </w:rPr>
        <w:drawing>
          <wp:inline distT="0" distB="0" distL="0" distR="0" wp14:anchorId="58AC103E" wp14:editId="134EAF62">
            <wp:extent cx="4625340" cy="278635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9953" t="50227" r="3198" b="12150"/>
                    <a:stretch/>
                  </pic:blipFill>
                  <pic:spPr bwMode="auto">
                    <a:xfrm>
                      <a:off x="0" y="0"/>
                      <a:ext cx="4634696" cy="2791986"/>
                    </a:xfrm>
                    <a:prstGeom prst="rect">
                      <a:avLst/>
                    </a:prstGeom>
                    <a:noFill/>
                    <a:ln>
                      <a:noFill/>
                    </a:ln>
                    <a:extLst>
                      <a:ext uri="{53640926-AAD7-44D8-BBD7-CCE9431645EC}">
                        <a14:shadowObscured xmlns:a14="http://schemas.microsoft.com/office/drawing/2010/main"/>
                      </a:ext>
                    </a:extLst>
                  </pic:spPr>
                </pic:pic>
              </a:graphicData>
            </a:graphic>
          </wp:inline>
        </w:drawing>
      </w:r>
    </w:p>
    <w:p w14:paraId="490E7B89" w14:textId="77777777" w:rsidR="00F1773F" w:rsidRDefault="00F1773F" w:rsidP="0083390B">
      <w:pPr>
        <w:autoSpaceDE w:val="0"/>
        <w:autoSpaceDN w:val="0"/>
        <w:adjustRightInd w:val="0"/>
        <w:jc w:val="both"/>
        <w:rPr>
          <w:rFonts w:ascii="Times New Roman" w:hAnsi="Times New Roman" w:cs="Times New Roman"/>
          <w:sz w:val="24"/>
          <w:szCs w:val="24"/>
          <w:lang w:val="es-ES"/>
        </w:rPr>
      </w:pPr>
    </w:p>
    <w:p w14:paraId="3ABB9AA8" w14:textId="075B75C1" w:rsidR="00334747" w:rsidRDefault="00451323"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Conclusión:</w:t>
      </w:r>
    </w:p>
    <w:p w14:paraId="5AC1198B" w14:textId="562D946D" w:rsidR="00451323" w:rsidRDefault="00451323" w:rsidP="0083390B">
      <w:pPr>
        <w:autoSpaceDE w:val="0"/>
        <w:autoSpaceDN w:val="0"/>
        <w:adjustRightInd w:val="0"/>
        <w:jc w:val="both"/>
        <w:rPr>
          <w:rFonts w:ascii="Times New Roman" w:hAnsi="Times New Roman" w:cs="Times New Roman"/>
          <w:sz w:val="24"/>
          <w:szCs w:val="24"/>
          <w:lang w:val="es-ES"/>
        </w:rPr>
      </w:pPr>
    </w:p>
    <w:p w14:paraId="2DA3F922" w14:textId="50D1FA79" w:rsidR="0030608A" w:rsidRDefault="0030608A"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Esta tarea a sido bastante similar a una tarea anterior, que justamente estamos usando la mayor cantidad de datos que la actividad anterior, cuya diferencia es el uso de librerías, ya que aquí lee la cantidad de voltaje usado y el otro realiza la aplicación de un control para motores a pasos.</w:t>
      </w:r>
    </w:p>
    <w:p w14:paraId="4A28FFEA" w14:textId="6D00906F" w:rsidR="00334747" w:rsidRDefault="0030608A"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Es práctico poder utilizar esta programación que amplia el uso de una retroalimentación para los motores tipo DC o incluso motores a pasos</w:t>
      </w:r>
      <w:r w:rsidR="00683ABB">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683ABB">
        <w:rPr>
          <w:rFonts w:ascii="Times New Roman" w:hAnsi="Times New Roman" w:cs="Times New Roman"/>
          <w:sz w:val="24"/>
          <w:szCs w:val="24"/>
          <w:lang w:val="es-ES"/>
        </w:rPr>
        <w:t>M</w:t>
      </w:r>
      <w:r>
        <w:rPr>
          <w:rFonts w:ascii="Times New Roman" w:hAnsi="Times New Roman" w:cs="Times New Roman"/>
          <w:sz w:val="24"/>
          <w:szCs w:val="24"/>
          <w:lang w:val="es-ES"/>
        </w:rPr>
        <w:t>e satisface saber que se utiliza constantemente el aprendizaje adquirido y que se tiene una estrategia bien semblanteada sobre el tiempo invertido y el beneficio de este.</w:t>
      </w:r>
    </w:p>
    <w:p w14:paraId="7721EB9A" w14:textId="312EB5DD" w:rsidR="0030608A" w:rsidRDefault="0030608A" w:rsidP="0083390B">
      <w:pPr>
        <w:autoSpaceDE w:val="0"/>
        <w:autoSpaceDN w:val="0"/>
        <w:adjustRightInd w:val="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cierta forma esta tarea nos puede beneficiar mucho para </w:t>
      </w:r>
      <w:bookmarkStart w:id="0" w:name="_GoBack"/>
      <w:bookmarkEnd w:id="0"/>
      <w:r>
        <w:rPr>
          <w:rFonts w:ascii="Times New Roman" w:hAnsi="Times New Roman" w:cs="Times New Roman"/>
          <w:sz w:val="24"/>
          <w:szCs w:val="24"/>
          <w:lang w:val="es-ES"/>
        </w:rPr>
        <w:t>realizar nuestro proyecto y que espero poder aplicar lo aprendido incluso en otros tipos de proyecto.</w:t>
      </w:r>
    </w:p>
    <w:p w14:paraId="21EE8887" w14:textId="77777777" w:rsidR="00334747" w:rsidRDefault="00334747" w:rsidP="0083390B">
      <w:pPr>
        <w:autoSpaceDE w:val="0"/>
        <w:autoSpaceDN w:val="0"/>
        <w:adjustRightInd w:val="0"/>
        <w:jc w:val="both"/>
        <w:rPr>
          <w:rFonts w:ascii="Times New Roman" w:hAnsi="Times New Roman" w:cs="Times New Roman"/>
          <w:sz w:val="24"/>
          <w:szCs w:val="24"/>
          <w:lang w:val="es-ES"/>
        </w:rPr>
      </w:pPr>
    </w:p>
    <w:p w14:paraId="56F878AF" w14:textId="77777777" w:rsidR="00334747" w:rsidRDefault="00334747" w:rsidP="0083390B">
      <w:pPr>
        <w:autoSpaceDE w:val="0"/>
        <w:autoSpaceDN w:val="0"/>
        <w:adjustRightInd w:val="0"/>
        <w:jc w:val="both"/>
        <w:rPr>
          <w:rFonts w:ascii="Times New Roman" w:hAnsi="Times New Roman" w:cs="Times New Roman"/>
          <w:sz w:val="24"/>
          <w:szCs w:val="24"/>
          <w:lang w:val="es-ES"/>
        </w:rPr>
      </w:pPr>
    </w:p>
    <w:p w14:paraId="153AC305" w14:textId="77777777" w:rsidR="00334747" w:rsidRDefault="00334747" w:rsidP="0083390B">
      <w:pPr>
        <w:autoSpaceDE w:val="0"/>
        <w:autoSpaceDN w:val="0"/>
        <w:adjustRightInd w:val="0"/>
        <w:jc w:val="both"/>
        <w:rPr>
          <w:rFonts w:ascii="Times New Roman" w:hAnsi="Times New Roman" w:cs="Times New Roman"/>
          <w:sz w:val="24"/>
          <w:szCs w:val="24"/>
          <w:lang w:val="es-ES"/>
        </w:rPr>
      </w:pPr>
    </w:p>
    <w:p w14:paraId="0A584A72" w14:textId="77777777" w:rsidR="00334747" w:rsidRDefault="00334747" w:rsidP="0083390B">
      <w:pPr>
        <w:autoSpaceDE w:val="0"/>
        <w:autoSpaceDN w:val="0"/>
        <w:adjustRightInd w:val="0"/>
        <w:jc w:val="both"/>
        <w:rPr>
          <w:rFonts w:ascii="Times New Roman" w:hAnsi="Times New Roman" w:cs="Times New Roman"/>
          <w:sz w:val="24"/>
          <w:szCs w:val="24"/>
          <w:lang w:val="es-ES"/>
        </w:rPr>
      </w:pPr>
    </w:p>
    <w:p w14:paraId="782CB0A8" w14:textId="77777777" w:rsidR="00334747" w:rsidRPr="0003521D" w:rsidRDefault="00334747" w:rsidP="0083390B">
      <w:pPr>
        <w:autoSpaceDE w:val="0"/>
        <w:autoSpaceDN w:val="0"/>
        <w:adjustRightInd w:val="0"/>
        <w:jc w:val="both"/>
        <w:rPr>
          <w:rFonts w:ascii="Times New Roman" w:hAnsi="Times New Roman" w:cs="Times New Roman"/>
          <w:sz w:val="24"/>
          <w:szCs w:val="24"/>
          <w:lang w:val="es-ES"/>
        </w:rPr>
      </w:pPr>
    </w:p>
    <w:sectPr w:rsidR="00334747" w:rsidRPr="000352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Mono">
    <w:altName w:val="Calibri"/>
    <w:charset w:val="00"/>
    <w:family w:val="auto"/>
    <w:pitch w:val="default"/>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4pt;height:11.4pt" o:bullet="t">
        <v:imagedata r:id="rId1" o:title="msoD660"/>
      </v:shape>
    </w:pict>
  </w:numPicBullet>
  <w:abstractNum w:abstractNumId="0" w15:restartNumberingAfterBreak="0">
    <w:nsid w:val="32DB38FA"/>
    <w:multiLevelType w:val="hybridMultilevel"/>
    <w:tmpl w:val="36A6EE14"/>
    <w:lvl w:ilvl="0" w:tplc="5DF28F40">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32D0B94"/>
    <w:multiLevelType w:val="hybridMultilevel"/>
    <w:tmpl w:val="9E5EF5B0"/>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7DC"/>
    <w:rsid w:val="0003521D"/>
    <w:rsid w:val="00076300"/>
    <w:rsid w:val="00076302"/>
    <w:rsid w:val="000D28B3"/>
    <w:rsid w:val="00131661"/>
    <w:rsid w:val="00181D15"/>
    <w:rsid w:val="0030608A"/>
    <w:rsid w:val="00326FD6"/>
    <w:rsid w:val="00334747"/>
    <w:rsid w:val="003D046E"/>
    <w:rsid w:val="003E2606"/>
    <w:rsid w:val="00412B94"/>
    <w:rsid w:val="00451323"/>
    <w:rsid w:val="0047483D"/>
    <w:rsid w:val="004E7569"/>
    <w:rsid w:val="005357DC"/>
    <w:rsid w:val="005367A1"/>
    <w:rsid w:val="005F62D0"/>
    <w:rsid w:val="00683ABB"/>
    <w:rsid w:val="006C1BD4"/>
    <w:rsid w:val="00746A3B"/>
    <w:rsid w:val="0082524B"/>
    <w:rsid w:val="0083390B"/>
    <w:rsid w:val="00894AF6"/>
    <w:rsid w:val="00896046"/>
    <w:rsid w:val="0091432C"/>
    <w:rsid w:val="00956724"/>
    <w:rsid w:val="00993232"/>
    <w:rsid w:val="009F0213"/>
    <w:rsid w:val="00A0201F"/>
    <w:rsid w:val="00A042E9"/>
    <w:rsid w:val="00A32483"/>
    <w:rsid w:val="00AB103D"/>
    <w:rsid w:val="00BD3F20"/>
    <w:rsid w:val="00C57F15"/>
    <w:rsid w:val="00CA35F6"/>
    <w:rsid w:val="00D11D2E"/>
    <w:rsid w:val="00EA3359"/>
    <w:rsid w:val="00EB213E"/>
    <w:rsid w:val="00F1773F"/>
    <w:rsid w:val="00F773CA"/>
    <w:rsid w:val="00F827DD"/>
    <w:rsid w:val="00F855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6413B"/>
  <w15:chartTrackingRefBased/>
  <w15:docId w15:val="{D7CF7F69-85B9-45D6-B0AF-FB5C81E2E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7DC"/>
    <w:pPr>
      <w:spacing w:after="0" w:line="240" w:lineRule="auto"/>
      <w:jc w:val="center"/>
    </w:pPr>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6FD6"/>
    <w:pPr>
      <w:ind w:left="720"/>
      <w:contextualSpacing/>
    </w:pPr>
  </w:style>
  <w:style w:type="character" w:styleId="Hipervnculo">
    <w:name w:val="Hyperlink"/>
    <w:basedOn w:val="Fuentedeprrafopredeter"/>
    <w:uiPriority w:val="99"/>
    <w:unhideWhenUsed/>
    <w:rsid w:val="00956724"/>
    <w:rPr>
      <w:color w:val="0563C1" w:themeColor="hyperlink"/>
      <w:u w:val="single"/>
    </w:rPr>
  </w:style>
  <w:style w:type="character" w:styleId="Mencinsinresolver">
    <w:name w:val="Unresolved Mention"/>
    <w:basedOn w:val="Fuentedeprrafopredeter"/>
    <w:uiPriority w:val="99"/>
    <w:semiHidden/>
    <w:unhideWhenUsed/>
    <w:rsid w:val="00956724"/>
    <w:rPr>
      <w:color w:val="605E5C"/>
      <w:shd w:val="clear" w:color="auto" w:fill="E1DFDD"/>
    </w:rPr>
  </w:style>
  <w:style w:type="character" w:customStyle="1" w:styleId="Emphasistext">
    <w:name w:val="Emphasis_text"/>
    <w:uiPriority w:val="99"/>
    <w:rsid w:val="00076302"/>
    <w:rPr>
      <w:i/>
    </w:rPr>
  </w:style>
  <w:style w:type="character" w:customStyle="1" w:styleId="SourceTexttext">
    <w:name w:val="Source Text_text"/>
    <w:uiPriority w:val="99"/>
    <w:rsid w:val="00076302"/>
    <w:rPr>
      <w:rFonts w:ascii="Liberation Mono" w:hAnsi="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RosOnAStick-master.zip" TargetMode="External"/><Relationship Id="rId11" Type="http://schemas.openxmlformats.org/officeDocument/2006/relationships/image" Target="media/image7.jpeg"/><Relationship Id="rId5" Type="http://schemas.openxmlformats.org/officeDocument/2006/relationships/image" Target="media/image2.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5</Pages>
  <Words>545</Words>
  <Characters>2999</Characters>
  <Application>Microsoft Office Word</Application>
  <DocSecurity>0</DocSecurity>
  <Lines>24</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Ignacio Ibarra Mercado</dc:creator>
  <cp:keywords/>
  <dc:description/>
  <cp:lastModifiedBy>Pedro Ignacio Ibarra Mercado</cp:lastModifiedBy>
  <cp:revision>37</cp:revision>
  <dcterms:created xsi:type="dcterms:W3CDTF">2019-08-16T05:31:00Z</dcterms:created>
  <dcterms:modified xsi:type="dcterms:W3CDTF">2019-08-16T09:32:00Z</dcterms:modified>
</cp:coreProperties>
</file>